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793" w:rsidRDefault="007B0793" w:rsidP="009364B3">
      <w:pPr>
        <w:spacing w:after="0"/>
        <w:ind w:left="-708" w:hanging="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23084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7B0793" w:rsidRPr="00623084" w:rsidRDefault="007B0793" w:rsidP="009364B3">
      <w:pPr>
        <w:spacing w:after="0"/>
        <w:ind w:left="-708" w:hanging="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A5A66" w:rsidRDefault="002A5A66" w:rsidP="009364B3">
      <w:pPr>
        <w:spacing w:after="0"/>
        <w:ind w:left="-70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0793">
        <w:rPr>
          <w:rFonts w:ascii="Times New Roman" w:hAnsi="Times New Roman" w:cs="Times New Roman"/>
          <w:sz w:val="28"/>
          <w:szCs w:val="28"/>
        </w:rPr>
        <w:t>Работа представлена по гуманитарному направлению.</w:t>
      </w:r>
    </w:p>
    <w:p w:rsidR="00764071" w:rsidRDefault="007B0793" w:rsidP="009364B3">
      <w:pPr>
        <w:spacing w:after="0"/>
        <w:ind w:left="-70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урока обществознания «Правоохранительные знания». </w:t>
      </w:r>
    </w:p>
    <w:p w:rsidR="002A5A66" w:rsidRDefault="007B0793" w:rsidP="009364B3">
      <w:pPr>
        <w:spacing w:after="0"/>
        <w:ind w:left="-70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данного урока – сообщение новых знаний. </w:t>
      </w:r>
    </w:p>
    <w:p w:rsidR="002A5A66" w:rsidRDefault="007B0793" w:rsidP="009364B3">
      <w:pPr>
        <w:spacing w:after="0"/>
        <w:ind w:left="-708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Программа, используемая в работе, строится на основе программы специальных  (коррекционных) образовательных учреждений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вида: 5-9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/Под ред. В.В. Воронковой. </w:t>
      </w:r>
    </w:p>
    <w:p w:rsidR="00764071" w:rsidRDefault="00764071" w:rsidP="009364B3">
      <w:pPr>
        <w:spacing w:after="0"/>
        <w:ind w:left="-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071">
        <w:rPr>
          <w:rFonts w:ascii="Times New Roman" w:eastAsia="Times New Roman" w:hAnsi="Times New Roman" w:cs="Times New Roman"/>
          <w:sz w:val="28"/>
          <w:szCs w:val="28"/>
        </w:rPr>
        <w:t>Преподавание курса «Общество</w:t>
      </w:r>
      <w:r>
        <w:rPr>
          <w:rFonts w:ascii="Times New Roman" w:eastAsia="Times New Roman" w:hAnsi="Times New Roman" w:cs="Times New Roman"/>
          <w:sz w:val="28"/>
          <w:szCs w:val="28"/>
        </w:rPr>
        <w:t>знание</w:t>
      </w:r>
      <w:r w:rsidRPr="00764071">
        <w:rPr>
          <w:rFonts w:ascii="Times New Roman" w:eastAsia="Times New Roman" w:hAnsi="Times New Roman" w:cs="Times New Roman"/>
          <w:sz w:val="28"/>
          <w:szCs w:val="28"/>
        </w:rPr>
        <w:t>» осложняется отсутствием учебников, предназначенных для учеников специальной (коррекционной) школы.</w:t>
      </w:r>
    </w:p>
    <w:p w:rsidR="007B0793" w:rsidRDefault="007B0793" w:rsidP="009364B3">
      <w:pPr>
        <w:spacing w:after="0"/>
        <w:ind w:left="-708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по </w:t>
      </w:r>
      <w:r w:rsidR="00DC71EA">
        <w:rPr>
          <w:rFonts w:ascii="Times New Roman" w:eastAsia="Times New Roman" w:hAnsi="Times New Roman" w:cs="Times New Roman"/>
          <w:sz w:val="28"/>
          <w:szCs w:val="28"/>
        </w:rPr>
        <w:t xml:space="preserve">обществознанию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DC71EA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классе в неделю – </w:t>
      </w:r>
      <w:r w:rsidR="00DC71EA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час, в год – </w:t>
      </w:r>
      <w:r w:rsidR="00DC71EA">
        <w:rPr>
          <w:rFonts w:ascii="Times New Roman" w:eastAsia="Times New Roman" w:hAnsi="Times New Roman" w:cs="Times New Roman"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DC71EA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. Во время проведения урока в классе присутствовало</w:t>
      </w:r>
      <w:r w:rsidR="00DC71EA"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 (все учащиеся). </w:t>
      </w:r>
      <w:r w:rsidR="00DC71EA">
        <w:rPr>
          <w:rFonts w:ascii="Times New Roman" w:eastAsia="Times New Roman" w:hAnsi="Times New Roman" w:cs="Times New Roman"/>
          <w:sz w:val="28"/>
          <w:szCs w:val="28"/>
        </w:rPr>
        <w:t xml:space="preserve">Трое учащихся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 класса имеют высокий </w:t>
      </w:r>
      <w:r w:rsidR="00DC71EA">
        <w:rPr>
          <w:rFonts w:ascii="Times New Roman" w:eastAsia="Times New Roman" w:hAnsi="Times New Roman" w:cs="Times New Roman"/>
          <w:sz w:val="28"/>
          <w:szCs w:val="28"/>
        </w:rPr>
        <w:t>уровень развития по предмету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C71EA">
        <w:rPr>
          <w:rFonts w:ascii="Times New Roman" w:eastAsia="Times New Roman" w:hAnsi="Times New Roman" w:cs="Times New Roman"/>
          <w:sz w:val="28"/>
          <w:szCs w:val="28"/>
        </w:rPr>
        <w:t>трое</w:t>
      </w:r>
      <w:r w:rsidR="00527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 средний уровень, два человека – низкий уровень развития по предмету (согласно программе).</w:t>
      </w:r>
    </w:p>
    <w:p w:rsidR="00DC71EA" w:rsidRDefault="00764071" w:rsidP="009364B3">
      <w:pPr>
        <w:spacing w:after="0"/>
        <w:ind w:left="-708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B0793">
        <w:rPr>
          <w:rFonts w:ascii="Times New Roman" w:eastAsia="Times New Roman" w:hAnsi="Times New Roman" w:cs="Times New Roman"/>
          <w:sz w:val="28"/>
          <w:szCs w:val="28"/>
        </w:rPr>
        <w:tab/>
      </w:r>
      <w:r w:rsidR="007B0793" w:rsidRPr="00DC70B1">
        <w:rPr>
          <w:rFonts w:ascii="Times New Roman" w:eastAsia="Times New Roman" w:hAnsi="Times New Roman" w:cs="Times New Roman"/>
          <w:i/>
          <w:sz w:val="28"/>
          <w:szCs w:val="28"/>
        </w:rPr>
        <w:t>Организационная часть</w:t>
      </w:r>
      <w:r w:rsidR="007B0793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проверке наличия учащихся на уроке, готовности учащихся к уроку, готовности учебного кабинета к занятию. </w:t>
      </w:r>
      <w:r w:rsidR="00DC71EA">
        <w:rPr>
          <w:rFonts w:ascii="Times New Roman" w:eastAsia="Times New Roman" w:hAnsi="Times New Roman" w:cs="Times New Roman"/>
          <w:sz w:val="28"/>
          <w:szCs w:val="28"/>
        </w:rPr>
        <w:t xml:space="preserve">Цель: </w:t>
      </w:r>
      <w:r w:rsidR="00DC71EA" w:rsidRPr="00DC71EA">
        <w:rPr>
          <w:rFonts w:ascii="Times New Roman" w:eastAsia="Times New Roman" w:hAnsi="Times New Roman" w:cs="Times New Roman"/>
          <w:sz w:val="28"/>
          <w:szCs w:val="28"/>
        </w:rPr>
        <w:t>настроить уч</w:t>
      </w:r>
      <w:r w:rsidR="00DC71EA">
        <w:rPr>
          <w:rFonts w:ascii="Times New Roman" w:eastAsia="Times New Roman" w:hAnsi="Times New Roman" w:cs="Times New Roman"/>
          <w:sz w:val="28"/>
          <w:szCs w:val="28"/>
        </w:rPr>
        <w:t>ащихся</w:t>
      </w:r>
      <w:r w:rsidR="00DC71EA" w:rsidRPr="00DC71EA">
        <w:rPr>
          <w:rFonts w:ascii="Times New Roman" w:eastAsia="Times New Roman" w:hAnsi="Times New Roman" w:cs="Times New Roman"/>
          <w:sz w:val="28"/>
          <w:szCs w:val="28"/>
        </w:rPr>
        <w:t xml:space="preserve"> на учебную деятельность, предмет и тему урока.</w:t>
      </w:r>
      <w:r w:rsidR="007B079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B0793" w:rsidRPr="00E76460" w:rsidRDefault="00DC71EA" w:rsidP="009364B3">
      <w:pPr>
        <w:spacing w:after="0"/>
        <w:ind w:left="-708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B0793">
        <w:rPr>
          <w:rFonts w:ascii="Times New Roman" w:eastAsia="Times New Roman" w:hAnsi="Times New Roman" w:cs="Times New Roman"/>
          <w:sz w:val="28"/>
          <w:szCs w:val="28"/>
        </w:rPr>
        <w:tab/>
        <w:t xml:space="preserve">На этапе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опроса по ранее изученному материалу </w:t>
      </w:r>
      <w:r w:rsidR="007B0793">
        <w:rPr>
          <w:rFonts w:ascii="Times New Roman" w:eastAsia="Times New Roman" w:hAnsi="Times New Roman" w:cs="Times New Roman"/>
          <w:sz w:val="28"/>
          <w:szCs w:val="28"/>
        </w:rPr>
        <w:t xml:space="preserve"> выявляется уровень знаний учащихся пройденного ранее материала, а так же осуществляется подготовка школьников к восприятию нового материала.</w:t>
      </w:r>
      <w:r w:rsidR="002A5A66">
        <w:rPr>
          <w:rFonts w:ascii="Times New Roman" w:eastAsia="Times New Roman" w:hAnsi="Times New Roman" w:cs="Times New Roman"/>
          <w:sz w:val="28"/>
          <w:szCs w:val="28"/>
        </w:rPr>
        <w:t xml:space="preserve"> На данном этапе </w:t>
      </w:r>
      <w:r w:rsidR="007B0793">
        <w:rPr>
          <w:rFonts w:ascii="Times New Roman" w:eastAsia="Times New Roman" w:hAnsi="Times New Roman" w:cs="Times New Roman"/>
          <w:sz w:val="28"/>
          <w:szCs w:val="28"/>
        </w:rPr>
        <w:t xml:space="preserve"> примен</w:t>
      </w:r>
      <w:r>
        <w:rPr>
          <w:rFonts w:ascii="Times New Roman" w:eastAsia="Times New Roman" w:hAnsi="Times New Roman" w:cs="Times New Roman"/>
          <w:sz w:val="28"/>
          <w:szCs w:val="28"/>
        </w:rPr>
        <w:t>ялся метод фронтального опроса</w:t>
      </w:r>
      <w:r w:rsidR="00E764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</w:t>
      </w:r>
      <w:r w:rsidR="00E76460" w:rsidRPr="00E76460">
        <w:rPr>
          <w:rFonts w:ascii="Times New Roman" w:eastAsia="Times New Roman" w:hAnsi="Times New Roman" w:cs="Times New Roman"/>
          <w:sz w:val="28"/>
          <w:szCs w:val="28"/>
        </w:rPr>
        <w:t>игрового приема – использование «чеков» при правильном ответе, влияющих на оценку за подготовку домашнего задания.</w:t>
      </w:r>
    </w:p>
    <w:p w:rsidR="007B0793" w:rsidRPr="00975B4C" w:rsidRDefault="007B0793" w:rsidP="009364B3">
      <w:pPr>
        <w:pStyle w:val="a3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75B4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75B4C" w:rsidRPr="002A5A66">
        <w:rPr>
          <w:rFonts w:ascii="Times New Roman" w:eastAsia="Times New Roman" w:hAnsi="Times New Roman" w:cs="Times New Roman"/>
          <w:sz w:val="28"/>
          <w:szCs w:val="28"/>
        </w:rPr>
        <w:t xml:space="preserve">ри </w:t>
      </w:r>
      <w:r w:rsidR="00975B4C" w:rsidRPr="002A5A66">
        <w:rPr>
          <w:rFonts w:ascii="Times New Roman" w:eastAsia="Times New Roman" w:hAnsi="Times New Roman" w:cs="Times New Roman"/>
          <w:i/>
          <w:sz w:val="28"/>
          <w:szCs w:val="28"/>
        </w:rPr>
        <w:t>изучении нового материала</w:t>
      </w:r>
      <w:r w:rsidR="00975B4C" w:rsidRPr="002A5A66">
        <w:rPr>
          <w:rFonts w:ascii="Times New Roman" w:eastAsia="Times New Roman" w:hAnsi="Times New Roman" w:cs="Times New Roman"/>
          <w:sz w:val="28"/>
          <w:szCs w:val="28"/>
        </w:rPr>
        <w:t xml:space="preserve"> применялся словесный, наглядный и практический методы обучения с элементами технологии проблемного обучения.</w:t>
      </w:r>
    </w:p>
    <w:p w:rsidR="00975B4C" w:rsidRDefault="00975B4C" w:rsidP="009364B3">
      <w:pPr>
        <w:pStyle w:val="a3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5B4C">
        <w:rPr>
          <w:rFonts w:ascii="Times New Roman" w:eastAsia="Times New Roman" w:hAnsi="Times New Roman" w:cs="Times New Roman"/>
          <w:bCs/>
          <w:sz w:val="28"/>
          <w:szCs w:val="28"/>
        </w:rPr>
        <w:t>Изучение</w:t>
      </w:r>
      <w:r w:rsidRPr="00975B4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75B4C">
        <w:rPr>
          <w:rFonts w:ascii="Times New Roman" w:eastAsia="Times New Roman" w:hAnsi="Times New Roman" w:cs="Times New Roman"/>
          <w:bCs/>
          <w:sz w:val="28"/>
          <w:szCs w:val="28"/>
        </w:rPr>
        <w:t>нового материала</w:t>
      </w:r>
      <w:r w:rsidRPr="00975B4C">
        <w:rPr>
          <w:rFonts w:ascii="Times New Roman" w:eastAsia="Times New Roman" w:hAnsi="Times New Roman" w:cs="Times New Roman"/>
          <w:sz w:val="28"/>
          <w:szCs w:val="28"/>
        </w:rPr>
        <w:t xml:space="preserve"> – это главный элемент учебного процесса, в ходе которого не только формируются новые знания,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5B4C">
        <w:rPr>
          <w:rFonts w:ascii="Times New Roman" w:eastAsia="Times New Roman" w:hAnsi="Times New Roman" w:cs="Times New Roman"/>
          <w:sz w:val="28"/>
          <w:szCs w:val="28"/>
        </w:rPr>
        <w:t xml:space="preserve">но и на их основе осуществляется воспитание учащихся, развитие их мышления, умение работать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правовым </w:t>
      </w:r>
      <w:r w:rsidRPr="00975B4C">
        <w:rPr>
          <w:rFonts w:ascii="Times New Roman" w:eastAsia="Times New Roman" w:hAnsi="Times New Roman" w:cs="Times New Roman"/>
          <w:sz w:val="28"/>
          <w:szCs w:val="28"/>
        </w:rPr>
        <w:t>матер</w:t>
      </w:r>
      <w:r w:rsidR="0028417D">
        <w:rPr>
          <w:rFonts w:ascii="Times New Roman" w:eastAsia="Times New Roman" w:hAnsi="Times New Roman" w:cs="Times New Roman"/>
          <w:sz w:val="28"/>
          <w:szCs w:val="28"/>
        </w:rPr>
        <w:t>иалом. Для того</w:t>
      </w:r>
      <w:r w:rsidRPr="00975B4C">
        <w:rPr>
          <w:rFonts w:ascii="Times New Roman" w:eastAsia="Times New Roman" w:hAnsi="Times New Roman" w:cs="Times New Roman"/>
          <w:sz w:val="28"/>
          <w:szCs w:val="28"/>
        </w:rPr>
        <w:t xml:space="preserve"> чтобы </w:t>
      </w:r>
      <w:r>
        <w:rPr>
          <w:rFonts w:ascii="Times New Roman" w:eastAsia="Times New Roman" w:hAnsi="Times New Roman" w:cs="Times New Roman"/>
          <w:sz w:val="28"/>
          <w:szCs w:val="28"/>
        </w:rPr>
        <w:t>повысить активность учащихся на уроке стимулировать их деятельность при объяснении нового материала на уроке  были использованы компьютерная презентация</w:t>
      </w:r>
      <w:r w:rsidRPr="00975B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карточки с заданиями</w:t>
      </w:r>
      <w:r w:rsidR="0028417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1151" w:rsidRDefault="00BA6D89" w:rsidP="009364B3">
      <w:pPr>
        <w:pStyle w:val="a3"/>
        <w:spacing w:after="0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64071">
        <w:rPr>
          <w:rFonts w:ascii="Times New Roman" w:eastAsia="Times New Roman" w:hAnsi="Times New Roman" w:cs="Times New Roman"/>
          <w:sz w:val="28"/>
          <w:szCs w:val="28"/>
        </w:rPr>
        <w:t xml:space="preserve"> учащихся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коррекционной школы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вида наблюдается сложность в формировании </w:t>
      </w:r>
      <w:r w:rsidRPr="00764071">
        <w:rPr>
          <w:rFonts w:ascii="Times New Roman" w:eastAsia="Times New Roman" w:hAnsi="Times New Roman" w:cs="Times New Roman"/>
          <w:sz w:val="28"/>
          <w:szCs w:val="28"/>
        </w:rPr>
        <w:t xml:space="preserve"> правовых понятий, требующих высокой степени абстрагирования.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Так понятие «правоохранительные органы» было расчленено на ряд более простых компонентов – прокуратура, полиция, следственный комитет, таможня, суд, ФСБ. При изучении </w:t>
      </w:r>
      <w:r w:rsidR="00421151">
        <w:rPr>
          <w:rFonts w:ascii="Times New Roman" w:eastAsia="Times New Roman" w:hAnsi="Times New Roman" w:cs="Times New Roman"/>
          <w:sz w:val="28"/>
          <w:szCs w:val="28"/>
        </w:rPr>
        <w:t xml:space="preserve">этих компонентов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была использована </w:t>
      </w:r>
      <w:r w:rsidRPr="00BA6D89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sz w:val="28"/>
          <w:szCs w:val="28"/>
        </w:rPr>
        <w:t>беседа</w:t>
      </w:r>
      <w:r w:rsidRPr="00BA6D89">
        <w:rPr>
          <w:rFonts w:ascii="Times New Roman" w:eastAsia="Times New Roman" w:hAnsi="Times New Roman" w:cs="Times New Roman"/>
          <w:sz w:val="28"/>
          <w:szCs w:val="28"/>
        </w:rPr>
        <w:t xml:space="preserve"> по вопросам, направленным на выявление понимания каждого компонента, </w:t>
      </w:r>
      <w:r w:rsidR="00421151">
        <w:rPr>
          <w:rFonts w:ascii="Times New Roman" w:eastAsia="Times New Roman" w:hAnsi="Times New Roman" w:cs="Times New Roman"/>
          <w:sz w:val="28"/>
          <w:szCs w:val="28"/>
        </w:rPr>
        <w:t xml:space="preserve">с опорой </w:t>
      </w:r>
      <w:r w:rsidRPr="00BA6D89">
        <w:rPr>
          <w:rFonts w:ascii="Times New Roman" w:eastAsia="Times New Roman" w:hAnsi="Times New Roman" w:cs="Times New Roman"/>
          <w:sz w:val="28"/>
          <w:szCs w:val="28"/>
        </w:rPr>
        <w:t xml:space="preserve"> на личный опыт учащихся</w:t>
      </w:r>
      <w:r w:rsidR="00421151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5B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5B4C" w:rsidRPr="00975B4C" w:rsidRDefault="00975B4C" w:rsidP="009364B3">
      <w:pPr>
        <w:pStyle w:val="a3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ab/>
      </w:r>
      <w:r w:rsidR="007B0793" w:rsidRPr="00421151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Pr="00975B4C">
        <w:rPr>
          <w:rFonts w:ascii="Times New Roman" w:eastAsia="Times New Roman" w:hAnsi="Times New Roman" w:cs="Times New Roman"/>
          <w:sz w:val="28"/>
          <w:szCs w:val="28"/>
        </w:rPr>
        <w:t xml:space="preserve">Основная цель </w:t>
      </w:r>
      <w:r w:rsidRPr="00975B4C">
        <w:rPr>
          <w:rFonts w:ascii="Times New Roman" w:eastAsia="Times New Roman" w:hAnsi="Times New Roman" w:cs="Times New Roman"/>
          <w:i/>
          <w:sz w:val="28"/>
          <w:szCs w:val="28"/>
        </w:rPr>
        <w:t>закрепления изученного материала</w:t>
      </w:r>
      <w:r w:rsidRPr="00975B4C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975B4C">
        <w:rPr>
          <w:rFonts w:ascii="Times New Roman" w:eastAsia="Times New Roman" w:hAnsi="Times New Roman" w:cs="Times New Roman"/>
          <w:sz w:val="28"/>
          <w:szCs w:val="28"/>
        </w:rPr>
        <w:t xml:space="preserve">привести в систему знания, полученные на уроке, по новой теме; определить степень освоения учащимися нового учебного материала.  </w:t>
      </w:r>
    </w:p>
    <w:p w:rsidR="007B0793" w:rsidRPr="00975B4C" w:rsidRDefault="0028417D" w:rsidP="009364B3">
      <w:pPr>
        <w:pStyle w:val="a3"/>
        <w:spacing w:after="0"/>
        <w:ind w:left="-709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этапе </w:t>
      </w:r>
      <w:r w:rsidR="007B0793" w:rsidRPr="00975B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0793" w:rsidRPr="00975B4C">
        <w:rPr>
          <w:rFonts w:ascii="Times New Roman" w:eastAsia="Times New Roman" w:hAnsi="Times New Roman" w:cs="Times New Roman"/>
          <w:i/>
          <w:sz w:val="28"/>
          <w:szCs w:val="28"/>
        </w:rPr>
        <w:t>закреплени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="007B0793" w:rsidRPr="00975B4C">
        <w:rPr>
          <w:rFonts w:ascii="Times New Roman" w:eastAsia="Times New Roman" w:hAnsi="Times New Roman" w:cs="Times New Roman"/>
          <w:i/>
          <w:sz w:val="28"/>
          <w:szCs w:val="28"/>
        </w:rPr>
        <w:t xml:space="preserve"> знаний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 использован метод фронтального опроса</w:t>
      </w:r>
      <w:r w:rsidR="00537A3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A36">
        <w:rPr>
          <w:rFonts w:ascii="Times New Roman" w:eastAsia="Times New Roman" w:hAnsi="Times New Roman" w:cs="Times New Roman"/>
          <w:sz w:val="28"/>
          <w:szCs w:val="28"/>
        </w:rPr>
        <w:t xml:space="preserve">Оценивание ответов проходит в игровой форме путем получения за правильный ответ «смайликов».  В результате учащиеся могут самостоятельно определить свою оценку за урок по количеству полученных «смайликов». </w:t>
      </w:r>
    </w:p>
    <w:p w:rsidR="00537A36" w:rsidRDefault="007B0793" w:rsidP="009364B3">
      <w:pPr>
        <w:pStyle w:val="a3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151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Pr="00421151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="006C630C" w:rsidRPr="006C630C">
        <w:rPr>
          <w:rFonts w:ascii="Times New Roman" w:eastAsia="Times New Roman" w:hAnsi="Times New Roman" w:cs="Times New Roman"/>
          <w:sz w:val="28"/>
          <w:szCs w:val="28"/>
        </w:rPr>
        <w:t xml:space="preserve">Цель </w:t>
      </w:r>
      <w:r w:rsidR="006C630C">
        <w:rPr>
          <w:rFonts w:ascii="Times New Roman" w:eastAsia="Times New Roman" w:hAnsi="Times New Roman" w:cs="Times New Roman"/>
          <w:sz w:val="28"/>
          <w:szCs w:val="28"/>
        </w:rPr>
        <w:t>домашнего здания:</w:t>
      </w:r>
      <w:r w:rsidR="006C630C" w:rsidRPr="006C630C">
        <w:rPr>
          <w:rFonts w:ascii="Times New Roman" w:eastAsia="Times New Roman" w:hAnsi="Times New Roman" w:cs="Times New Roman"/>
          <w:sz w:val="28"/>
          <w:szCs w:val="28"/>
        </w:rPr>
        <w:t xml:space="preserve"> создать условия для заинтересованности учащихся в продолжение самостоятельного изучения темы и документов по теме</w:t>
      </w:r>
      <w:r w:rsidR="006C630C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9364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9364B3">
        <w:rPr>
          <w:rFonts w:ascii="Times New Roman" w:eastAsia="Times New Roman" w:hAnsi="Times New Roman" w:cs="Times New Roman"/>
          <w:sz w:val="28"/>
          <w:szCs w:val="28"/>
        </w:rPr>
        <w:t xml:space="preserve">развивать </w:t>
      </w:r>
      <w:r w:rsidR="00B53942" w:rsidRPr="00B53942">
        <w:rPr>
          <w:rFonts w:ascii="Times New Roman" w:eastAsia="Times New Roman" w:hAnsi="Times New Roman" w:cs="Times New Roman"/>
          <w:sz w:val="28"/>
          <w:szCs w:val="28"/>
        </w:rPr>
        <w:t xml:space="preserve"> умени</w:t>
      </w:r>
      <w:r w:rsidR="009364B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53942" w:rsidRPr="00B539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3942">
        <w:rPr>
          <w:rFonts w:ascii="Times New Roman" w:eastAsia="Times New Roman" w:hAnsi="Times New Roman" w:cs="Times New Roman"/>
          <w:sz w:val="28"/>
          <w:szCs w:val="28"/>
        </w:rPr>
        <w:t xml:space="preserve">применять полученные знания в практических целях </w:t>
      </w:r>
      <w:r w:rsidR="009364B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539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3942" w:rsidRPr="00B53942">
        <w:rPr>
          <w:rFonts w:ascii="Times New Roman" w:eastAsia="Times New Roman" w:hAnsi="Times New Roman" w:cs="Times New Roman"/>
          <w:sz w:val="28"/>
          <w:szCs w:val="28"/>
        </w:rPr>
        <w:t>различать</w:t>
      </w:r>
      <w:r w:rsidR="00B539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3942" w:rsidRPr="00B53942">
        <w:rPr>
          <w:rFonts w:ascii="Times New Roman" w:eastAsia="Times New Roman" w:hAnsi="Times New Roman" w:cs="Times New Roman"/>
          <w:sz w:val="28"/>
          <w:szCs w:val="28"/>
        </w:rPr>
        <w:t>в какую структуру должен обратиться гражданин для защиты своих прав</w:t>
      </w:r>
      <w:r w:rsidR="00B539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B0793" w:rsidRPr="00421151" w:rsidRDefault="007B0793" w:rsidP="009364B3">
      <w:pPr>
        <w:pStyle w:val="a3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151">
        <w:rPr>
          <w:rFonts w:ascii="Times New Roman" w:eastAsia="Times New Roman" w:hAnsi="Times New Roman" w:cs="Times New Roman"/>
          <w:sz w:val="28"/>
          <w:szCs w:val="28"/>
        </w:rPr>
        <w:t xml:space="preserve">     В ходе всего урока решались не только образовательные и коррекционно-развивающиеся задачи, но и воспитательные. Подобранный к уроку материал способствует воспитанию </w:t>
      </w:r>
      <w:r w:rsidR="00421151" w:rsidRPr="00421151">
        <w:rPr>
          <w:rFonts w:ascii="Times New Roman" w:eastAsia="Times New Roman" w:hAnsi="Times New Roman" w:cs="Times New Roman"/>
          <w:sz w:val="28"/>
          <w:szCs w:val="28"/>
        </w:rPr>
        <w:t>воспитывать правовое самосознание, активную гражданскую позицию, уважительное отношение к правоохранительным органам учащихся</w:t>
      </w:r>
      <w:r w:rsidRPr="0042115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21151" w:rsidRPr="00421151" w:rsidRDefault="007B0793" w:rsidP="009364B3">
      <w:pPr>
        <w:pStyle w:val="a3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151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  <w:t xml:space="preserve">      </w:t>
      </w:r>
      <w:r w:rsidR="00421151" w:rsidRPr="0042115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364B3">
        <w:rPr>
          <w:rFonts w:ascii="Times New Roman" w:eastAsia="Times New Roman" w:hAnsi="Times New Roman" w:cs="Times New Roman"/>
          <w:sz w:val="28"/>
          <w:szCs w:val="28"/>
        </w:rPr>
        <w:t xml:space="preserve">данном уроке </w:t>
      </w:r>
      <w:r w:rsidR="00421151" w:rsidRPr="00421151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21151">
        <w:rPr>
          <w:rFonts w:ascii="Times New Roman" w:eastAsia="Times New Roman" w:hAnsi="Times New Roman" w:cs="Times New Roman"/>
          <w:sz w:val="28"/>
          <w:szCs w:val="28"/>
        </w:rPr>
        <w:t>рименялись</w:t>
      </w:r>
      <w:r w:rsidR="00421151" w:rsidRPr="0042115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21151" w:rsidRPr="00421151" w:rsidRDefault="00421151" w:rsidP="009364B3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151">
        <w:rPr>
          <w:rFonts w:ascii="Times New Roman" w:eastAsia="Times New Roman" w:hAnsi="Times New Roman" w:cs="Times New Roman"/>
          <w:sz w:val="28"/>
          <w:szCs w:val="28"/>
        </w:rPr>
        <w:t>информационно-</w:t>
      </w:r>
      <w:r w:rsidR="007B0793" w:rsidRPr="00421151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технологии – компьютерная презентация, </w:t>
      </w:r>
      <w:proofErr w:type="spellStart"/>
      <w:r w:rsidR="007B0793" w:rsidRPr="00421151">
        <w:rPr>
          <w:rFonts w:ascii="Times New Roman" w:eastAsia="Times New Roman" w:hAnsi="Times New Roman" w:cs="Times New Roman"/>
          <w:sz w:val="28"/>
          <w:szCs w:val="28"/>
        </w:rPr>
        <w:t>мультимедийна</w:t>
      </w:r>
      <w:r w:rsidR="0052739C" w:rsidRPr="00421151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 w:rsidR="007B0793" w:rsidRPr="00421151">
        <w:rPr>
          <w:rFonts w:ascii="Times New Roman" w:eastAsia="Times New Roman" w:hAnsi="Times New Roman" w:cs="Times New Roman"/>
          <w:sz w:val="28"/>
          <w:szCs w:val="28"/>
        </w:rPr>
        <w:t xml:space="preserve">  доска</w:t>
      </w:r>
      <w:r w:rsidRPr="0042115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B0793" w:rsidRPr="00421151" w:rsidRDefault="00421151" w:rsidP="009364B3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21151">
        <w:rPr>
          <w:rFonts w:ascii="Times New Roman" w:eastAsia="Times New Roman" w:hAnsi="Times New Roman" w:cs="Times New Roman"/>
          <w:sz w:val="28"/>
          <w:szCs w:val="28"/>
        </w:rPr>
        <w:t>з</w:t>
      </w:r>
      <w:r w:rsidR="007B0793" w:rsidRPr="00421151">
        <w:rPr>
          <w:rFonts w:ascii="Times New Roman" w:eastAsia="Times New Roman" w:hAnsi="Times New Roman" w:cs="Times New Roman"/>
          <w:sz w:val="28"/>
          <w:szCs w:val="28"/>
        </w:rPr>
        <w:t>доровьесберегающие</w:t>
      </w:r>
      <w:proofErr w:type="spellEnd"/>
      <w:r w:rsidR="007B0793" w:rsidRPr="00421151">
        <w:rPr>
          <w:rFonts w:ascii="Times New Roman" w:eastAsia="Times New Roman" w:hAnsi="Times New Roman" w:cs="Times New Roman"/>
          <w:sz w:val="28"/>
          <w:szCs w:val="28"/>
        </w:rPr>
        <w:t xml:space="preserve"> технологии –</w:t>
      </w:r>
      <w:r w:rsidRPr="00421151">
        <w:rPr>
          <w:rFonts w:ascii="Times New Roman" w:eastAsia="Times New Roman" w:hAnsi="Times New Roman" w:cs="Times New Roman"/>
          <w:sz w:val="28"/>
          <w:szCs w:val="28"/>
        </w:rPr>
        <w:t xml:space="preserve">  ф</w:t>
      </w:r>
      <w:r w:rsidR="007B0793" w:rsidRPr="00421151">
        <w:rPr>
          <w:rFonts w:ascii="Times New Roman" w:eastAsia="Times New Roman" w:hAnsi="Times New Roman" w:cs="Times New Roman"/>
          <w:sz w:val="28"/>
          <w:szCs w:val="28"/>
        </w:rPr>
        <w:t>изкультминутка, ростовые парты, соблюдение санитарно-гигиенического состояния кабинета. Учитывались возрастные и индивидуальные особенности, возможности и способности школьников, осуществля</w:t>
      </w:r>
      <w:r w:rsidR="009364B3">
        <w:rPr>
          <w:rFonts w:ascii="Times New Roman" w:eastAsia="Times New Roman" w:hAnsi="Times New Roman" w:cs="Times New Roman"/>
          <w:sz w:val="28"/>
          <w:szCs w:val="28"/>
        </w:rPr>
        <w:t>лся</w:t>
      </w:r>
      <w:r w:rsidR="007B0793" w:rsidRPr="00421151">
        <w:rPr>
          <w:rFonts w:ascii="Times New Roman" w:eastAsia="Times New Roman" w:hAnsi="Times New Roman" w:cs="Times New Roman"/>
          <w:sz w:val="28"/>
          <w:szCs w:val="28"/>
        </w:rPr>
        <w:t xml:space="preserve"> дифференцируемый подход.</w:t>
      </w:r>
    </w:p>
    <w:p w:rsidR="00AE49C2" w:rsidRPr="00AE49C2" w:rsidRDefault="007B0793" w:rsidP="00AE49C2">
      <w:pPr>
        <w:pStyle w:val="a3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15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Использование компьютерных технологий, современных и традиционных методов обучения способствовало активной деятельности школьников на уроке. </w:t>
      </w:r>
      <w:proofErr w:type="gramStart"/>
      <w:r w:rsidR="00AE49C2" w:rsidRPr="00AE49C2">
        <w:rPr>
          <w:rFonts w:ascii="Times New Roman" w:eastAsia="Times New Roman" w:hAnsi="Times New Roman" w:cs="Times New Roman"/>
          <w:sz w:val="28"/>
          <w:szCs w:val="28"/>
        </w:rPr>
        <w:t>Считаю</w:t>
      </w:r>
      <w:proofErr w:type="gramEnd"/>
      <w:r w:rsidR="00AE49C2" w:rsidRPr="00AE49C2">
        <w:rPr>
          <w:rFonts w:ascii="Times New Roman" w:eastAsia="Times New Roman" w:hAnsi="Times New Roman" w:cs="Times New Roman"/>
          <w:sz w:val="28"/>
          <w:szCs w:val="28"/>
        </w:rPr>
        <w:t xml:space="preserve"> урок  успешным и при  планировании   следующих  уроков буду  использовать знания  и  умения  учащихся  достигнутые  ими  на  этом  уроке.</w:t>
      </w:r>
    </w:p>
    <w:p w:rsidR="007B0793" w:rsidRPr="00421151" w:rsidRDefault="007B0793" w:rsidP="009364B3">
      <w:pPr>
        <w:pStyle w:val="a3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15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D05A87" w:rsidRPr="00421151" w:rsidRDefault="00D05A87" w:rsidP="009364B3">
      <w:pPr>
        <w:jc w:val="both"/>
        <w:rPr>
          <w:color w:val="FF0000"/>
        </w:rPr>
      </w:pPr>
    </w:p>
    <w:sectPr w:rsidR="00D05A87" w:rsidRPr="00421151" w:rsidSect="0093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C6752"/>
    <w:multiLevelType w:val="hybridMultilevel"/>
    <w:tmpl w:val="28664952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2E105284"/>
    <w:multiLevelType w:val="hybridMultilevel"/>
    <w:tmpl w:val="BBBA622A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>
    <w:nsid w:val="65390633"/>
    <w:multiLevelType w:val="hybridMultilevel"/>
    <w:tmpl w:val="070C9054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>
    <w:nsid w:val="67894FC3"/>
    <w:multiLevelType w:val="hybridMultilevel"/>
    <w:tmpl w:val="8294DDCE"/>
    <w:lvl w:ilvl="0" w:tplc="196CBA10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0793"/>
    <w:rsid w:val="001F678A"/>
    <w:rsid w:val="0028417D"/>
    <w:rsid w:val="002A5A66"/>
    <w:rsid w:val="00421151"/>
    <w:rsid w:val="0052739C"/>
    <w:rsid w:val="00537A36"/>
    <w:rsid w:val="006C630C"/>
    <w:rsid w:val="00764071"/>
    <w:rsid w:val="007B0793"/>
    <w:rsid w:val="00887D47"/>
    <w:rsid w:val="009364B3"/>
    <w:rsid w:val="00975B4C"/>
    <w:rsid w:val="009B7B4C"/>
    <w:rsid w:val="00AE49C2"/>
    <w:rsid w:val="00B53942"/>
    <w:rsid w:val="00BA6D89"/>
    <w:rsid w:val="00D05A87"/>
    <w:rsid w:val="00DC71EA"/>
    <w:rsid w:val="00DE3E65"/>
    <w:rsid w:val="00E76460"/>
    <w:rsid w:val="00EB5D9F"/>
    <w:rsid w:val="00F43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93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79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E49C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2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7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37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28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7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9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67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31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Xaker</dc:creator>
  <cp:keywords/>
  <dc:description/>
  <cp:lastModifiedBy>Loner-XP</cp:lastModifiedBy>
  <cp:revision>6</cp:revision>
  <dcterms:created xsi:type="dcterms:W3CDTF">2012-09-02T15:17:00Z</dcterms:created>
  <dcterms:modified xsi:type="dcterms:W3CDTF">2012-09-04T18:08:00Z</dcterms:modified>
</cp:coreProperties>
</file>